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7701BE" w:rsidRPr="007701BE" w:rsidTr="007701BE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7701BE" w:rsidRPr="007701BE" w:rsidRDefault="007701BE" w:rsidP="00770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Jovens encarcerado por alegada violação sexual de crianças em Marracuene e Sofala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01BE" w:rsidRPr="007701BE" w:rsidRDefault="007701BE" w:rsidP="007701BE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01BE" w:rsidRPr="007701BE" w:rsidRDefault="007701BE" w:rsidP="007701BE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701BE" w:rsidRPr="007701BE" w:rsidRDefault="007701BE" w:rsidP="007701BE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</w:tbl>
    <w:p w:rsidR="007701BE" w:rsidRPr="007701BE" w:rsidRDefault="007701BE" w:rsidP="007701BE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7701BE" w:rsidRPr="007701BE" w:rsidTr="007701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701BE" w:rsidRPr="007701BE" w:rsidRDefault="007701BE" w:rsidP="007701BE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  <w:tr w:rsidR="007701BE" w:rsidRPr="007701BE" w:rsidTr="007701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701BE" w:rsidRPr="007701BE" w:rsidRDefault="007701BE" w:rsidP="00770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14 Fevereiro 2017</w:t>
            </w:r>
          </w:p>
        </w:tc>
      </w:tr>
      <w:tr w:rsidR="007701BE" w:rsidRPr="007701BE" w:rsidTr="007701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701BE" w:rsidRPr="007701BE" w:rsidRDefault="007701BE" w:rsidP="00770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01BE" w:rsidRPr="007701BE" w:rsidRDefault="007701BE" w:rsidP="00770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 jovem de 19 anos de idade está a contas com a Polícia da República de Moçambique (PRM) no distrito de Marracuene, província de Maputo, suspeito de abusar sexualmente de uma criança de três anos. Um outro indivíduo encontra-se também preso em Sofala, por estuprar a uma menor de oito anos.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Em Marracuene, o crime descrito como hediondo pelos parentes da vítima aconteceu em plena luz do sol, no bairro Agostinho Neto. O acusado negou a autoria o crime e alegou que não se lembra de nada porque “Estava embriagado. Só me lembro que dormi”.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altura, a mãe da miúda não se encontrava em casa, tendo deixado a miúda sob os cuidados do seu irmão.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Testemunhas disseram ao @Verdade a menina encontrava-se na barraca de um familiar dos pais, que fica próximo à casa do suposto estuprador.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“Ele chamou a criança e levou-a para a sua casa. Trancou a porta mas não desconfiámos de nada porque ele [o violador] brinca com o tio da vítima”, contou uma das vizinhas.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Enquanto isso, o Comando-Geral da Polícia da República de Moçambique (PRM) disse que na província de Sofala outro jovem encontra-se privado de liberdade, acusado de estuprar uma criança de oito anos.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caso aconteceu no bairro Macurungo e o implicado, por sinal moçambicano, responde pelo nome de A. Adriano, de 33 anos de idade.</w:t>
            </w:r>
          </w:p>
          <w:p w:rsidR="007701BE" w:rsidRPr="007701BE" w:rsidRDefault="007701BE" w:rsidP="007701B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701B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Aliás, a corporação contou que, para lograr os seus intentos, o cidadão em causa agrediu fisicamente a vítima, natural e residente com a mãe no bairro de Matacuane.</w:t>
            </w:r>
          </w:p>
        </w:tc>
      </w:tr>
    </w:tbl>
    <w:p w:rsidR="0037418A" w:rsidRPr="007701BE" w:rsidRDefault="007701BE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7701BE">
        <w:rPr>
          <w:rFonts w:ascii="Times New Roman" w:hAnsi="Times New Roman" w:cs="Times New Roman"/>
          <w:b/>
          <w:sz w:val="20"/>
          <w:szCs w:val="20"/>
          <w:lang w:val="pt-BR"/>
        </w:rPr>
        <w:lastRenderedPageBreak/>
        <w:t>http://www.verdade.co.mz/newsflash/61155-jovens-encarcerado-por-alegada-violacao-sexual-de-criancas-em-marracuene-e-sofala</w:t>
      </w:r>
    </w:p>
    <w:sectPr w:rsidR="0037418A" w:rsidRPr="007701BE" w:rsidSect="007701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1E2"/>
    <w:rsid w:val="000141F1"/>
    <w:rsid w:val="00146230"/>
    <w:rsid w:val="002F49E0"/>
    <w:rsid w:val="0037418A"/>
    <w:rsid w:val="00581E5B"/>
    <w:rsid w:val="00607F6E"/>
    <w:rsid w:val="007701BE"/>
    <w:rsid w:val="0078211D"/>
    <w:rsid w:val="00985ED3"/>
    <w:rsid w:val="00B846F3"/>
    <w:rsid w:val="00E229DF"/>
    <w:rsid w:val="00E361E2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1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01BE"/>
  </w:style>
  <w:style w:type="character" w:customStyle="1" w:styleId="small">
    <w:name w:val="small"/>
    <w:basedOn w:val="DefaultParagraphFont"/>
    <w:rsid w:val="007701BE"/>
  </w:style>
  <w:style w:type="character" w:customStyle="1" w:styleId="in-widget">
    <w:name w:val="in-widget"/>
    <w:basedOn w:val="DefaultParagraphFont"/>
    <w:rsid w:val="007701BE"/>
  </w:style>
  <w:style w:type="paragraph" w:styleId="NormalWeb">
    <w:name w:val="Normal (Web)"/>
    <w:basedOn w:val="Normal"/>
    <w:uiPriority w:val="99"/>
    <w:unhideWhenUsed/>
    <w:rsid w:val="0077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BE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4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2017-02-14T08:34:00Z</dcterms:created>
  <dcterms:modified xsi:type="dcterms:W3CDTF">2017-02-14T10:06:00Z</dcterms:modified>
</cp:coreProperties>
</file>